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A3D7" w14:textId="77777777" w:rsidR="007D4112" w:rsidRPr="001765E9" w:rsidRDefault="007D4112" w:rsidP="007D4112">
      <w:pPr>
        <w:pStyle w:val="Heading1"/>
        <w:spacing w:before="20"/>
        <w:ind w:left="1639"/>
        <w:jc w:val="left"/>
        <w:rPr>
          <w:lang w:val="ka-GE"/>
        </w:rPr>
      </w:pPr>
      <w:r w:rsidRPr="001765E9">
        <w:rPr>
          <w:lang w:val="ka-GE"/>
        </w:rPr>
        <w:t>დანართი</w:t>
      </w:r>
      <w:r w:rsidRPr="001765E9">
        <w:rPr>
          <w:spacing w:val="-2"/>
          <w:lang w:val="ka-GE"/>
        </w:rPr>
        <w:t xml:space="preserve"> </w:t>
      </w:r>
      <w:r w:rsidRPr="001765E9">
        <w:rPr>
          <w:lang w:val="ka-GE"/>
        </w:rPr>
        <w:t>3.</w:t>
      </w:r>
    </w:p>
    <w:p w14:paraId="47F3C3F9" w14:textId="7FBF93AE" w:rsidR="007D4112" w:rsidRPr="008E169C" w:rsidRDefault="007D4112" w:rsidP="008E169C">
      <w:pPr>
        <w:spacing w:before="183"/>
        <w:ind w:right="5394"/>
        <w:jc w:val="right"/>
        <w:rPr>
          <w:b/>
          <w:lang w:val="ka-GE"/>
        </w:rPr>
      </w:pPr>
      <w:bookmarkStart w:id="0" w:name="პროექტის_განხორციელების_გრაფიკი"/>
      <w:bookmarkEnd w:id="0"/>
      <w:r w:rsidRPr="008E169C">
        <w:rPr>
          <w:b/>
          <w:lang w:val="ka-GE"/>
        </w:rPr>
        <w:t>პროექტის</w:t>
      </w:r>
      <w:r w:rsidRPr="008E169C">
        <w:rPr>
          <w:b/>
          <w:spacing w:val="-11"/>
          <w:lang w:val="ka-GE"/>
        </w:rPr>
        <w:t xml:space="preserve"> </w:t>
      </w:r>
      <w:r w:rsidRPr="008E169C">
        <w:rPr>
          <w:b/>
          <w:lang w:val="ka-GE"/>
        </w:rPr>
        <w:t>განხორციელების</w:t>
      </w:r>
      <w:r w:rsidRPr="008E169C">
        <w:rPr>
          <w:b/>
          <w:spacing w:val="-9"/>
          <w:lang w:val="ka-GE"/>
        </w:rPr>
        <w:t xml:space="preserve"> </w:t>
      </w:r>
      <w:r w:rsidRPr="008E169C">
        <w:rPr>
          <w:b/>
          <w:lang w:val="ka-GE"/>
        </w:rPr>
        <w:t>გრაფიკი</w:t>
      </w:r>
    </w:p>
    <w:p w14:paraId="62B47D96" w14:textId="77777777" w:rsidR="007D4112" w:rsidRPr="001765E9" w:rsidRDefault="007D4112" w:rsidP="007D4112">
      <w:pPr>
        <w:pStyle w:val="BodyText"/>
        <w:spacing w:before="2" w:after="1"/>
        <w:rPr>
          <w:sz w:val="26"/>
          <w:lang w:val="ka-GE"/>
        </w:rPr>
      </w:pPr>
    </w:p>
    <w:tbl>
      <w:tblPr>
        <w:tblW w:w="13603" w:type="dxa"/>
        <w:tblInd w:w="137" w:type="dxa"/>
        <w:tblBorders>
          <w:top w:val="single" w:sz="8" w:space="0" w:color="528BD2"/>
          <w:left w:val="single" w:sz="8" w:space="0" w:color="528BD2"/>
          <w:bottom w:val="single" w:sz="8" w:space="0" w:color="528BD2"/>
          <w:right w:val="single" w:sz="8" w:space="0" w:color="528BD2"/>
          <w:insideH w:val="single" w:sz="8" w:space="0" w:color="528BD2"/>
          <w:insideV w:val="single" w:sz="8" w:space="0" w:color="528B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427"/>
        <w:gridCol w:w="423"/>
        <w:gridCol w:w="427"/>
        <w:gridCol w:w="63"/>
        <w:gridCol w:w="3850"/>
        <w:gridCol w:w="4678"/>
      </w:tblGrid>
      <w:tr w:rsidR="0003431E" w:rsidRPr="001765E9" w14:paraId="39F8B01F" w14:textId="77777777" w:rsidTr="0003431E">
        <w:trPr>
          <w:trHeight w:val="935"/>
        </w:trPr>
        <w:tc>
          <w:tcPr>
            <w:tcW w:w="3735" w:type="dxa"/>
            <w:vMerge w:val="restart"/>
            <w:shd w:val="clear" w:color="auto" w:fill="EFEFEF"/>
          </w:tcPr>
          <w:p w14:paraId="4142DC34" w14:textId="77777777" w:rsidR="0003431E" w:rsidRPr="001765E9" w:rsidRDefault="0003431E" w:rsidP="00FC24D2">
            <w:pPr>
              <w:pStyle w:val="TableParagraph"/>
              <w:spacing w:before="28"/>
              <w:ind w:left="1137"/>
              <w:rPr>
                <w:sz w:val="21"/>
                <w:szCs w:val="21"/>
                <w:lang w:val="ka-GE"/>
              </w:rPr>
            </w:pPr>
            <w:r w:rsidRPr="001765E9">
              <w:rPr>
                <w:sz w:val="21"/>
                <w:szCs w:val="21"/>
                <w:lang w:val="ka-GE"/>
              </w:rPr>
              <w:t>მიზანი/ამოცანა</w:t>
            </w:r>
          </w:p>
        </w:tc>
        <w:tc>
          <w:tcPr>
            <w:tcW w:w="1340" w:type="dxa"/>
            <w:gridSpan w:val="4"/>
            <w:tcBorders>
              <w:right w:val="single" w:sz="4" w:space="0" w:color="auto"/>
            </w:tcBorders>
            <w:shd w:val="clear" w:color="auto" w:fill="EFEFEF"/>
          </w:tcPr>
          <w:p w14:paraId="1D6CFEA7" w14:textId="46E2F252" w:rsidR="0003431E" w:rsidRPr="0003431E" w:rsidRDefault="0003431E" w:rsidP="0003431E">
            <w:pPr>
              <w:pStyle w:val="TableParagraph"/>
              <w:spacing w:before="28" w:line="384" w:lineRule="auto"/>
              <w:ind w:right="2103"/>
              <w:jc w:val="both"/>
              <w:rPr>
                <w:sz w:val="21"/>
                <w:szCs w:val="21"/>
                <w:lang w:val="ka-GE"/>
              </w:rPr>
            </w:pPr>
            <w:r>
              <w:rPr>
                <w:w w:val="90"/>
                <w:sz w:val="21"/>
                <w:szCs w:val="21"/>
              </w:rPr>
              <w:t xml:space="preserve"> </w:t>
            </w:r>
          </w:p>
          <w:p w14:paraId="3D068245" w14:textId="6564047D" w:rsidR="0003431E" w:rsidRPr="0003431E" w:rsidRDefault="0003431E" w:rsidP="0003431E">
            <w:pPr>
              <w:pStyle w:val="TableParagraph"/>
              <w:spacing w:before="28" w:line="384" w:lineRule="auto"/>
              <w:ind w:right="2103"/>
              <w:rPr>
                <w:sz w:val="21"/>
                <w:szCs w:val="21"/>
                <w:lang w:val="ka-GE"/>
              </w:rPr>
            </w:pPr>
            <w:r>
              <w:rPr>
                <w:sz w:val="21"/>
                <w:szCs w:val="21"/>
              </w:rPr>
              <w:t xml:space="preserve">      </w:t>
            </w: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EFEFEF"/>
          </w:tcPr>
          <w:p w14:paraId="51CBDFE8" w14:textId="2939FB66" w:rsidR="0003431E" w:rsidRPr="0003431E" w:rsidRDefault="0003431E" w:rsidP="0003431E">
            <w:pPr>
              <w:pStyle w:val="TableParagraph"/>
              <w:spacing w:before="28" w:line="384" w:lineRule="auto"/>
              <w:ind w:right="2103"/>
              <w:rPr>
                <w:sz w:val="21"/>
                <w:szCs w:val="21"/>
                <w:lang w:val="ka-GE"/>
              </w:rPr>
            </w:pPr>
            <w:r>
              <w:rPr>
                <w:sz w:val="21"/>
                <w:szCs w:val="21"/>
                <w:lang w:val="ka-GE"/>
              </w:rPr>
              <w:t xml:space="preserve">                  შედეგი</w:t>
            </w:r>
          </w:p>
        </w:tc>
        <w:tc>
          <w:tcPr>
            <w:tcW w:w="4678" w:type="dxa"/>
            <w:vMerge w:val="restart"/>
            <w:shd w:val="clear" w:color="auto" w:fill="EFEFEF"/>
          </w:tcPr>
          <w:p w14:paraId="184569CE" w14:textId="1ADE00A8" w:rsidR="0003431E" w:rsidRPr="001765E9" w:rsidRDefault="0003431E" w:rsidP="00FC24D2">
            <w:pPr>
              <w:pStyle w:val="TableParagraph"/>
              <w:spacing w:line="289" w:lineRule="exact"/>
              <w:ind w:left="393"/>
              <w:rPr>
                <w:lang w:val="ka-GE"/>
              </w:rPr>
            </w:pPr>
            <w:r w:rsidRPr="001765E9">
              <w:rPr>
                <w:w w:val="60"/>
                <w:lang w:val="ka-GE"/>
              </w:rPr>
              <w:t>შემსრულებელი</w:t>
            </w:r>
          </w:p>
        </w:tc>
      </w:tr>
      <w:tr w:rsidR="0003431E" w:rsidRPr="001765E9" w14:paraId="7143530C" w14:textId="77777777" w:rsidTr="0003431E">
        <w:trPr>
          <w:trHeight w:val="488"/>
        </w:trPr>
        <w:tc>
          <w:tcPr>
            <w:tcW w:w="3735" w:type="dxa"/>
            <w:vMerge/>
            <w:tcBorders>
              <w:top w:val="nil"/>
            </w:tcBorders>
            <w:shd w:val="clear" w:color="auto" w:fill="EFEFEF"/>
          </w:tcPr>
          <w:p w14:paraId="14895627" w14:textId="77777777" w:rsidR="0003431E" w:rsidRPr="001765E9" w:rsidRDefault="0003431E" w:rsidP="00FC24D2">
            <w:pPr>
              <w:rPr>
                <w:sz w:val="2"/>
                <w:szCs w:val="2"/>
                <w:lang w:val="ka-GE"/>
              </w:rPr>
            </w:pPr>
          </w:p>
        </w:tc>
        <w:tc>
          <w:tcPr>
            <w:tcW w:w="5190" w:type="dxa"/>
            <w:gridSpan w:val="5"/>
          </w:tcPr>
          <w:p w14:paraId="73BAD52E" w14:textId="669D544D" w:rsidR="0003431E" w:rsidRPr="001765E9" w:rsidRDefault="0003431E" w:rsidP="0003431E">
            <w:pPr>
              <w:pStyle w:val="TableParagraph"/>
              <w:spacing w:line="276" w:lineRule="exact"/>
              <w:ind w:right="2103"/>
              <w:rPr>
                <w:sz w:val="21"/>
                <w:szCs w:val="21"/>
                <w:lang w:val="ka-GE"/>
              </w:rPr>
            </w:pPr>
            <w:r>
              <w:rPr>
                <w:sz w:val="21"/>
                <w:szCs w:val="21"/>
              </w:rPr>
              <w:t xml:space="preserve">        </w:t>
            </w:r>
            <w:r w:rsidRPr="001765E9">
              <w:rPr>
                <w:sz w:val="21"/>
                <w:szCs w:val="21"/>
                <w:lang w:val="ka-GE"/>
              </w:rPr>
              <w:t>თვე</w:t>
            </w:r>
          </w:p>
        </w:tc>
        <w:tc>
          <w:tcPr>
            <w:tcW w:w="4678" w:type="dxa"/>
            <w:vMerge/>
            <w:tcBorders>
              <w:top w:val="nil"/>
            </w:tcBorders>
            <w:shd w:val="clear" w:color="auto" w:fill="EFEFEF"/>
          </w:tcPr>
          <w:p w14:paraId="1BD26397" w14:textId="77777777" w:rsidR="0003431E" w:rsidRPr="001765E9" w:rsidRDefault="0003431E" w:rsidP="00FC24D2">
            <w:pPr>
              <w:rPr>
                <w:sz w:val="2"/>
                <w:szCs w:val="2"/>
                <w:lang w:val="ka-GE"/>
              </w:rPr>
            </w:pPr>
          </w:p>
        </w:tc>
      </w:tr>
      <w:tr w:rsidR="0003431E" w:rsidRPr="001765E9" w14:paraId="36B31C16" w14:textId="77777777" w:rsidTr="0003431E">
        <w:trPr>
          <w:gridAfter w:val="3"/>
          <w:wAfter w:w="8591" w:type="dxa"/>
          <w:trHeight w:val="710"/>
        </w:trPr>
        <w:tc>
          <w:tcPr>
            <w:tcW w:w="3735" w:type="dxa"/>
            <w:vMerge/>
            <w:tcBorders>
              <w:top w:val="nil"/>
            </w:tcBorders>
            <w:shd w:val="clear" w:color="auto" w:fill="EFEFEF"/>
          </w:tcPr>
          <w:p w14:paraId="3ED5E03B" w14:textId="77777777" w:rsidR="0003431E" w:rsidRPr="001765E9" w:rsidRDefault="0003431E" w:rsidP="00FC24D2">
            <w:pPr>
              <w:rPr>
                <w:sz w:val="2"/>
                <w:szCs w:val="2"/>
                <w:lang w:val="ka-GE"/>
              </w:rPr>
            </w:pPr>
          </w:p>
        </w:tc>
        <w:tc>
          <w:tcPr>
            <w:tcW w:w="427" w:type="dxa"/>
          </w:tcPr>
          <w:p w14:paraId="2E080E6D" w14:textId="77777777" w:rsidR="0003431E" w:rsidRPr="001765E9" w:rsidRDefault="0003431E" w:rsidP="00FC24D2">
            <w:pPr>
              <w:pStyle w:val="TableParagraph"/>
              <w:spacing w:before="7"/>
              <w:ind w:left="43"/>
              <w:jc w:val="center"/>
              <w:rPr>
                <w:sz w:val="18"/>
                <w:lang w:val="ka-GE"/>
              </w:rPr>
            </w:pPr>
            <w:r w:rsidRPr="001765E9">
              <w:rPr>
                <w:w w:val="78"/>
                <w:sz w:val="18"/>
                <w:lang w:val="ka-GE"/>
              </w:rPr>
              <w:t>1</w:t>
            </w:r>
          </w:p>
        </w:tc>
        <w:tc>
          <w:tcPr>
            <w:tcW w:w="423" w:type="dxa"/>
          </w:tcPr>
          <w:p w14:paraId="061E4105" w14:textId="77777777" w:rsidR="0003431E" w:rsidRPr="001765E9" w:rsidRDefault="0003431E" w:rsidP="00FC24D2">
            <w:pPr>
              <w:pStyle w:val="TableParagraph"/>
              <w:spacing w:before="7"/>
              <w:ind w:left="39"/>
              <w:jc w:val="center"/>
              <w:rPr>
                <w:sz w:val="18"/>
                <w:lang w:val="ka-GE"/>
              </w:rPr>
            </w:pPr>
            <w:r w:rsidRPr="001765E9">
              <w:rPr>
                <w:w w:val="78"/>
                <w:sz w:val="18"/>
                <w:lang w:val="ka-GE"/>
              </w:rPr>
              <w:t>2</w:t>
            </w:r>
          </w:p>
        </w:tc>
        <w:tc>
          <w:tcPr>
            <w:tcW w:w="427" w:type="dxa"/>
          </w:tcPr>
          <w:p w14:paraId="51B112FD" w14:textId="77777777" w:rsidR="0003431E" w:rsidRPr="001765E9" w:rsidRDefault="0003431E" w:rsidP="00FC24D2">
            <w:pPr>
              <w:pStyle w:val="TableParagraph"/>
              <w:spacing w:before="7"/>
              <w:ind w:left="53"/>
              <w:jc w:val="center"/>
              <w:rPr>
                <w:sz w:val="18"/>
                <w:lang w:val="ka-GE"/>
              </w:rPr>
            </w:pPr>
            <w:r w:rsidRPr="001765E9">
              <w:rPr>
                <w:w w:val="78"/>
                <w:sz w:val="18"/>
                <w:lang w:val="ka-GE"/>
              </w:rPr>
              <w:t>3</w:t>
            </w:r>
          </w:p>
        </w:tc>
      </w:tr>
      <w:tr w:rsidR="008E169C" w:rsidRPr="001765E9" w14:paraId="11962206" w14:textId="77777777" w:rsidTr="0003431E">
        <w:trPr>
          <w:trHeight w:val="416"/>
        </w:trPr>
        <w:tc>
          <w:tcPr>
            <w:tcW w:w="3735" w:type="dxa"/>
          </w:tcPr>
          <w:p w14:paraId="104943AC" w14:textId="1881CEB5" w:rsidR="008E169C" w:rsidRPr="001765E9" w:rsidRDefault="008E169C" w:rsidP="00FC24D2">
            <w:pPr>
              <w:pStyle w:val="TableParagraph"/>
              <w:spacing w:before="23"/>
              <w:ind w:left="124"/>
              <w:rPr>
                <w:sz w:val="21"/>
                <w:lang w:val="ka-GE"/>
              </w:rPr>
            </w:pPr>
            <w:r w:rsidRPr="001765E9">
              <w:rPr>
                <w:sz w:val="21"/>
                <w:lang w:val="ka-GE"/>
              </w:rPr>
              <w:t>1.</w:t>
            </w:r>
            <w:r>
              <w:rPr>
                <w:b/>
                <w:sz w:val="21"/>
                <w:lang w:val="ka-GE"/>
              </w:rPr>
              <w:t xml:space="preserve"> .</w:t>
            </w:r>
            <w:r>
              <w:rPr>
                <w:lang w:val="ka-GE"/>
              </w:rPr>
              <w:t xml:space="preserve"> </w:t>
            </w:r>
            <w:r>
              <w:rPr>
                <w:b/>
                <w:sz w:val="21"/>
                <w:lang w:val="ka-GE"/>
              </w:rPr>
              <w:t>მოსამზადებელი სამუშაოები</w:t>
            </w:r>
          </w:p>
        </w:tc>
        <w:tc>
          <w:tcPr>
            <w:tcW w:w="427" w:type="dxa"/>
          </w:tcPr>
          <w:p w14:paraId="65B5E27E" w14:textId="4DC34620" w:rsidR="008E169C" w:rsidRPr="001765E9" w:rsidRDefault="008E169C" w:rsidP="00FC24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3" w:type="dxa"/>
          </w:tcPr>
          <w:p w14:paraId="0DBEE0C8" w14:textId="77777777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</w:p>
        </w:tc>
        <w:tc>
          <w:tcPr>
            <w:tcW w:w="427" w:type="dxa"/>
          </w:tcPr>
          <w:p w14:paraId="6EC2066F" w14:textId="77777777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</w:p>
        </w:tc>
        <w:tc>
          <w:tcPr>
            <w:tcW w:w="3913" w:type="dxa"/>
            <w:gridSpan w:val="2"/>
          </w:tcPr>
          <w:p w14:paraId="0B69E9EA" w14:textId="57E64A9D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  <w:r>
              <w:rPr>
                <w:sz w:val="20"/>
                <w:lang w:val="ka-GE"/>
              </w:rPr>
              <w:t>კვლევის დაგეგმვა; დოკუმენტის ანალიზი; მეორეულ მონაცემთა ანალიზი</w:t>
            </w:r>
            <w:r>
              <w:rPr>
                <w:sz w:val="20"/>
              </w:rPr>
              <w:t>;</w:t>
            </w:r>
          </w:p>
        </w:tc>
        <w:tc>
          <w:tcPr>
            <w:tcW w:w="4678" w:type="dxa"/>
          </w:tcPr>
          <w:p w14:paraId="793F6F1A" w14:textId="77777777" w:rsidR="008E169C" w:rsidRPr="001765E9" w:rsidRDefault="008E169C" w:rsidP="009C21CC">
            <w:pPr>
              <w:pStyle w:val="TableParagraph"/>
              <w:numPr>
                <w:ilvl w:val="0"/>
                <w:numId w:val="1"/>
              </w:numPr>
              <w:rPr>
                <w:sz w:val="18"/>
                <w:lang w:val="ka-GE"/>
              </w:rPr>
            </w:pPr>
          </w:p>
        </w:tc>
      </w:tr>
      <w:tr w:rsidR="008E169C" w:rsidRPr="001765E9" w14:paraId="144AFB63" w14:textId="77777777" w:rsidTr="0003431E">
        <w:trPr>
          <w:trHeight w:val="412"/>
        </w:trPr>
        <w:tc>
          <w:tcPr>
            <w:tcW w:w="3735" w:type="dxa"/>
          </w:tcPr>
          <w:p w14:paraId="47A3F11C" w14:textId="614A3610" w:rsidR="008E169C" w:rsidRPr="001765E9" w:rsidRDefault="008E169C" w:rsidP="00FC24D2">
            <w:pPr>
              <w:pStyle w:val="TableParagraph"/>
              <w:spacing w:before="23"/>
              <w:ind w:left="124"/>
              <w:rPr>
                <w:sz w:val="21"/>
                <w:lang w:val="ka-GE"/>
              </w:rPr>
            </w:pPr>
            <w:r w:rsidRPr="001765E9">
              <w:rPr>
                <w:sz w:val="21"/>
                <w:lang w:val="ka-GE"/>
              </w:rPr>
              <w:t>2.</w:t>
            </w:r>
            <w:r>
              <w:rPr>
                <w:b/>
                <w:sz w:val="21"/>
                <w:lang w:val="ka-GE"/>
              </w:rPr>
              <w:t xml:space="preserve"> კვლევის მიმდინარეობა</w:t>
            </w:r>
          </w:p>
        </w:tc>
        <w:tc>
          <w:tcPr>
            <w:tcW w:w="427" w:type="dxa"/>
          </w:tcPr>
          <w:p w14:paraId="77658A19" w14:textId="77777777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</w:p>
        </w:tc>
        <w:tc>
          <w:tcPr>
            <w:tcW w:w="423" w:type="dxa"/>
          </w:tcPr>
          <w:p w14:paraId="0D6FD380" w14:textId="7708E165" w:rsidR="008E169C" w:rsidRPr="001765E9" w:rsidRDefault="008E169C" w:rsidP="00FC24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427" w:type="dxa"/>
          </w:tcPr>
          <w:p w14:paraId="16119711" w14:textId="77777777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</w:p>
        </w:tc>
        <w:tc>
          <w:tcPr>
            <w:tcW w:w="3913" w:type="dxa"/>
            <w:gridSpan w:val="2"/>
          </w:tcPr>
          <w:p w14:paraId="2162BFFB" w14:textId="1F008BA7" w:rsidR="008E169C" w:rsidRPr="0003431E" w:rsidRDefault="0003431E" w:rsidP="00FC24D2">
            <w:pPr>
              <w:pStyle w:val="TableParagraph"/>
              <w:rPr>
                <w:sz w:val="21"/>
                <w:szCs w:val="21"/>
                <w:lang w:val="ka-GE"/>
              </w:rPr>
            </w:pPr>
            <w:r>
              <w:rPr>
                <w:sz w:val="18"/>
              </w:rPr>
              <w:t xml:space="preserve"> </w:t>
            </w:r>
            <w:r w:rsidRPr="0003431E">
              <w:rPr>
                <w:sz w:val="21"/>
                <w:szCs w:val="21"/>
                <w:lang w:val="ka-GE"/>
              </w:rPr>
              <w:t>მონაცემების შეგროვება</w:t>
            </w:r>
          </w:p>
        </w:tc>
        <w:tc>
          <w:tcPr>
            <w:tcW w:w="4678" w:type="dxa"/>
          </w:tcPr>
          <w:p w14:paraId="646BBD53" w14:textId="77777777" w:rsidR="008E169C" w:rsidRPr="001765E9" w:rsidRDefault="008E169C" w:rsidP="009C21CC">
            <w:pPr>
              <w:pStyle w:val="TableParagraph"/>
              <w:numPr>
                <w:ilvl w:val="0"/>
                <w:numId w:val="1"/>
              </w:numPr>
              <w:rPr>
                <w:sz w:val="18"/>
                <w:lang w:val="ka-GE"/>
              </w:rPr>
            </w:pPr>
          </w:p>
        </w:tc>
      </w:tr>
      <w:tr w:rsidR="008E169C" w:rsidRPr="001765E9" w14:paraId="42B01AF1" w14:textId="77777777" w:rsidTr="0003431E">
        <w:trPr>
          <w:trHeight w:val="417"/>
        </w:trPr>
        <w:tc>
          <w:tcPr>
            <w:tcW w:w="3735" w:type="dxa"/>
          </w:tcPr>
          <w:p w14:paraId="1B9ABD77" w14:textId="50A2DB01" w:rsidR="008E169C" w:rsidRPr="001765E9" w:rsidRDefault="008E169C" w:rsidP="00FC24D2">
            <w:pPr>
              <w:pStyle w:val="TableParagraph"/>
              <w:spacing w:before="23"/>
              <w:ind w:left="124"/>
              <w:rPr>
                <w:sz w:val="21"/>
                <w:lang w:val="ka-GE"/>
              </w:rPr>
            </w:pPr>
            <w:r w:rsidRPr="001765E9">
              <w:rPr>
                <w:sz w:val="21"/>
                <w:lang w:val="ka-GE"/>
              </w:rPr>
              <w:t>3.</w:t>
            </w:r>
            <w:r>
              <w:rPr>
                <w:b/>
                <w:sz w:val="21"/>
                <w:lang w:val="ka-GE"/>
              </w:rPr>
              <w:t xml:space="preserve"> კვლევის შედეგები/დასკვნა</w:t>
            </w:r>
          </w:p>
        </w:tc>
        <w:tc>
          <w:tcPr>
            <w:tcW w:w="427" w:type="dxa"/>
          </w:tcPr>
          <w:p w14:paraId="1A63300F" w14:textId="77777777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</w:p>
        </w:tc>
        <w:tc>
          <w:tcPr>
            <w:tcW w:w="423" w:type="dxa"/>
          </w:tcPr>
          <w:p w14:paraId="6A378145" w14:textId="77777777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</w:p>
        </w:tc>
        <w:tc>
          <w:tcPr>
            <w:tcW w:w="427" w:type="dxa"/>
          </w:tcPr>
          <w:p w14:paraId="6E671B64" w14:textId="55426B4A" w:rsidR="008E169C" w:rsidRPr="001765E9" w:rsidRDefault="008E169C" w:rsidP="00FC24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913" w:type="dxa"/>
            <w:gridSpan w:val="2"/>
          </w:tcPr>
          <w:p w14:paraId="51AF97B1" w14:textId="2E02BD8F" w:rsidR="008E169C" w:rsidRPr="001765E9" w:rsidRDefault="0003431E" w:rsidP="00FC24D2">
            <w:pPr>
              <w:pStyle w:val="TableParagraph"/>
              <w:rPr>
                <w:sz w:val="18"/>
                <w:lang w:val="ka-GE"/>
              </w:rPr>
            </w:pPr>
            <w:r>
              <w:rPr>
                <w:sz w:val="20"/>
                <w:lang w:val="ka-GE"/>
              </w:rPr>
              <w:t>კვლევის შედეგების  ანალიზი და დასკვნის მომზადება</w:t>
            </w:r>
          </w:p>
        </w:tc>
        <w:tc>
          <w:tcPr>
            <w:tcW w:w="4678" w:type="dxa"/>
          </w:tcPr>
          <w:p w14:paraId="585B53F1" w14:textId="77777777" w:rsidR="008E169C" w:rsidRPr="001765E9" w:rsidRDefault="008E169C" w:rsidP="009C21CC">
            <w:pPr>
              <w:pStyle w:val="TableParagraph"/>
              <w:numPr>
                <w:ilvl w:val="0"/>
                <w:numId w:val="1"/>
              </w:numPr>
              <w:rPr>
                <w:sz w:val="18"/>
                <w:lang w:val="ka-GE"/>
              </w:rPr>
            </w:pPr>
          </w:p>
        </w:tc>
      </w:tr>
      <w:tr w:rsidR="008E169C" w:rsidRPr="001765E9" w14:paraId="3DA7C0F6" w14:textId="77777777" w:rsidTr="0003431E">
        <w:trPr>
          <w:trHeight w:val="417"/>
        </w:trPr>
        <w:tc>
          <w:tcPr>
            <w:tcW w:w="3735" w:type="dxa"/>
          </w:tcPr>
          <w:p w14:paraId="72AD5D58" w14:textId="5DCDF2D2" w:rsidR="008E169C" w:rsidRPr="001765E9" w:rsidRDefault="008E169C" w:rsidP="00FC24D2">
            <w:pPr>
              <w:pStyle w:val="TableParagraph"/>
              <w:spacing w:before="23"/>
              <w:ind w:left="124"/>
              <w:rPr>
                <w:sz w:val="21"/>
              </w:rPr>
            </w:pPr>
            <w:r>
              <w:rPr>
                <w:sz w:val="21"/>
              </w:rPr>
              <w:t xml:space="preserve">4. </w:t>
            </w:r>
            <w:r>
              <w:rPr>
                <w:b/>
                <w:sz w:val="20"/>
                <w:lang w:val="ka-GE"/>
              </w:rPr>
              <w:t>შეფასება</w:t>
            </w:r>
          </w:p>
        </w:tc>
        <w:tc>
          <w:tcPr>
            <w:tcW w:w="427" w:type="dxa"/>
          </w:tcPr>
          <w:p w14:paraId="7FE2FD83" w14:textId="77777777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</w:p>
        </w:tc>
        <w:tc>
          <w:tcPr>
            <w:tcW w:w="423" w:type="dxa"/>
          </w:tcPr>
          <w:p w14:paraId="4224973B" w14:textId="77777777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</w:p>
        </w:tc>
        <w:tc>
          <w:tcPr>
            <w:tcW w:w="427" w:type="dxa"/>
          </w:tcPr>
          <w:p w14:paraId="10CA8A07" w14:textId="72FA37DE" w:rsidR="008E169C" w:rsidRDefault="0003431E" w:rsidP="00FC24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913" w:type="dxa"/>
            <w:gridSpan w:val="2"/>
          </w:tcPr>
          <w:p w14:paraId="3E68D75D" w14:textId="35750575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  <w:r>
              <w:rPr>
                <w:sz w:val="20"/>
                <w:lang w:val="ka-GE"/>
              </w:rPr>
              <w:t>პროექტის მიზნისა და ამოცანების შესაბამის ად მიღწეული შედეგების შეფასება</w:t>
            </w:r>
          </w:p>
        </w:tc>
        <w:tc>
          <w:tcPr>
            <w:tcW w:w="4678" w:type="dxa"/>
          </w:tcPr>
          <w:p w14:paraId="571AE3F3" w14:textId="77777777" w:rsidR="008E169C" w:rsidRDefault="008E169C" w:rsidP="009C21CC">
            <w:pPr>
              <w:pStyle w:val="TableParagraph"/>
              <w:numPr>
                <w:ilvl w:val="0"/>
                <w:numId w:val="1"/>
              </w:numPr>
              <w:rPr>
                <w:sz w:val="20"/>
                <w:lang w:val="ka-GE"/>
              </w:rPr>
            </w:pPr>
          </w:p>
        </w:tc>
      </w:tr>
      <w:tr w:rsidR="008E169C" w:rsidRPr="001765E9" w14:paraId="44231876" w14:textId="77777777" w:rsidTr="0003431E">
        <w:trPr>
          <w:trHeight w:val="411"/>
        </w:trPr>
        <w:tc>
          <w:tcPr>
            <w:tcW w:w="3735" w:type="dxa"/>
          </w:tcPr>
          <w:p w14:paraId="790679F2" w14:textId="2D2D3CFF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  <w:r>
              <w:rPr>
                <w:sz w:val="18"/>
                <w:lang w:val="ka-GE"/>
              </w:rPr>
              <w:t xml:space="preserve">  5. </w:t>
            </w:r>
            <w:r w:rsidRPr="001765E9">
              <w:rPr>
                <w:b/>
                <w:sz w:val="20"/>
                <w:lang w:val="ka-GE"/>
              </w:rPr>
              <w:t>პროექტის შედეგების წარდგენა</w:t>
            </w:r>
          </w:p>
        </w:tc>
        <w:tc>
          <w:tcPr>
            <w:tcW w:w="427" w:type="dxa"/>
          </w:tcPr>
          <w:p w14:paraId="0881366C" w14:textId="77777777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</w:p>
        </w:tc>
        <w:tc>
          <w:tcPr>
            <w:tcW w:w="423" w:type="dxa"/>
          </w:tcPr>
          <w:p w14:paraId="60118A4D" w14:textId="77777777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</w:p>
        </w:tc>
        <w:tc>
          <w:tcPr>
            <w:tcW w:w="427" w:type="dxa"/>
          </w:tcPr>
          <w:p w14:paraId="1BF3873D" w14:textId="3B89C34D" w:rsidR="008E169C" w:rsidRPr="001765E9" w:rsidRDefault="008E169C" w:rsidP="00FC24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913" w:type="dxa"/>
            <w:gridSpan w:val="2"/>
          </w:tcPr>
          <w:p w14:paraId="18A5BE15" w14:textId="77777777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</w:p>
        </w:tc>
        <w:tc>
          <w:tcPr>
            <w:tcW w:w="4678" w:type="dxa"/>
          </w:tcPr>
          <w:p w14:paraId="2979E3C0" w14:textId="77777777" w:rsidR="008E169C" w:rsidRPr="001765E9" w:rsidRDefault="008E169C" w:rsidP="009C21CC">
            <w:pPr>
              <w:pStyle w:val="TableParagraph"/>
              <w:numPr>
                <w:ilvl w:val="0"/>
                <w:numId w:val="1"/>
              </w:numPr>
              <w:rPr>
                <w:sz w:val="18"/>
                <w:lang w:val="ka-GE"/>
              </w:rPr>
            </w:pPr>
          </w:p>
        </w:tc>
      </w:tr>
      <w:tr w:rsidR="008E169C" w:rsidRPr="001765E9" w14:paraId="6EE0B6F2" w14:textId="77777777" w:rsidTr="0003431E">
        <w:trPr>
          <w:trHeight w:val="411"/>
        </w:trPr>
        <w:tc>
          <w:tcPr>
            <w:tcW w:w="3735" w:type="dxa"/>
          </w:tcPr>
          <w:p w14:paraId="522D15D9" w14:textId="28AE7BA4" w:rsidR="008E169C" w:rsidRPr="008E169C" w:rsidRDefault="008E169C" w:rsidP="00FC24D2">
            <w:pPr>
              <w:pStyle w:val="TableParagraph"/>
              <w:rPr>
                <w:b/>
                <w:sz w:val="20"/>
                <w:lang w:val="ka-GE"/>
              </w:rPr>
            </w:pPr>
            <w:r>
              <w:rPr>
                <w:sz w:val="18"/>
              </w:rPr>
              <w:t xml:space="preserve">6. </w:t>
            </w:r>
            <w:r w:rsidRPr="001765E9">
              <w:rPr>
                <w:b/>
                <w:sz w:val="20"/>
                <w:lang w:val="ka-GE"/>
              </w:rPr>
              <w:t>სტატიის მომზადება</w:t>
            </w:r>
          </w:p>
        </w:tc>
        <w:tc>
          <w:tcPr>
            <w:tcW w:w="427" w:type="dxa"/>
          </w:tcPr>
          <w:p w14:paraId="26AC0BE3" w14:textId="77777777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</w:p>
        </w:tc>
        <w:tc>
          <w:tcPr>
            <w:tcW w:w="423" w:type="dxa"/>
          </w:tcPr>
          <w:p w14:paraId="3150C614" w14:textId="77777777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</w:p>
        </w:tc>
        <w:tc>
          <w:tcPr>
            <w:tcW w:w="427" w:type="dxa"/>
          </w:tcPr>
          <w:p w14:paraId="02CBB31A" w14:textId="7813A11F" w:rsidR="008E169C" w:rsidRPr="0003431E" w:rsidRDefault="0003431E" w:rsidP="00FC24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913" w:type="dxa"/>
            <w:gridSpan w:val="2"/>
          </w:tcPr>
          <w:p w14:paraId="23BEDADE" w14:textId="77777777" w:rsidR="008E169C" w:rsidRPr="001765E9" w:rsidRDefault="008E169C" w:rsidP="00FC24D2">
            <w:pPr>
              <w:pStyle w:val="TableParagraph"/>
              <w:rPr>
                <w:sz w:val="18"/>
                <w:lang w:val="ka-GE"/>
              </w:rPr>
            </w:pPr>
          </w:p>
        </w:tc>
        <w:tc>
          <w:tcPr>
            <w:tcW w:w="4678" w:type="dxa"/>
          </w:tcPr>
          <w:p w14:paraId="6BDF4180" w14:textId="77777777" w:rsidR="008E169C" w:rsidRPr="001765E9" w:rsidRDefault="008E169C" w:rsidP="009C21CC">
            <w:pPr>
              <w:pStyle w:val="TableParagraph"/>
              <w:numPr>
                <w:ilvl w:val="0"/>
                <w:numId w:val="1"/>
              </w:numPr>
              <w:rPr>
                <w:sz w:val="18"/>
                <w:lang w:val="ka-GE"/>
              </w:rPr>
            </w:pPr>
          </w:p>
        </w:tc>
      </w:tr>
      <w:tr w:rsidR="007D4112" w:rsidRPr="001765E9" w14:paraId="74A8F1B5" w14:textId="77777777" w:rsidTr="0003431E">
        <w:trPr>
          <w:trHeight w:val="417"/>
        </w:trPr>
        <w:tc>
          <w:tcPr>
            <w:tcW w:w="8925" w:type="dxa"/>
            <w:gridSpan w:val="6"/>
            <w:shd w:val="clear" w:color="auto" w:fill="EFEFEF"/>
          </w:tcPr>
          <w:p w14:paraId="3378B55B" w14:textId="77777777" w:rsidR="007D4112" w:rsidRPr="001765E9" w:rsidRDefault="007D4112" w:rsidP="00FC24D2">
            <w:pPr>
              <w:pStyle w:val="TableParagraph"/>
              <w:spacing w:before="4"/>
              <w:ind w:left="3166" w:right="3145"/>
              <w:jc w:val="center"/>
              <w:rPr>
                <w:sz w:val="20"/>
                <w:szCs w:val="20"/>
                <w:lang w:val="ka-GE"/>
              </w:rPr>
            </w:pPr>
            <w:r w:rsidRPr="001765E9">
              <w:rPr>
                <w:sz w:val="20"/>
                <w:szCs w:val="20"/>
                <w:lang w:val="ka-GE"/>
              </w:rPr>
              <w:t>საბოლოო</w:t>
            </w:r>
            <w:r w:rsidRPr="001765E9">
              <w:rPr>
                <w:spacing w:val="-5"/>
                <w:sz w:val="20"/>
                <w:szCs w:val="20"/>
                <w:lang w:val="ka-GE"/>
              </w:rPr>
              <w:t xml:space="preserve"> </w:t>
            </w:r>
            <w:r w:rsidRPr="001765E9">
              <w:rPr>
                <w:sz w:val="20"/>
                <w:szCs w:val="20"/>
                <w:lang w:val="ka-GE"/>
              </w:rPr>
              <w:t>შედეგი/პროდუქტი</w:t>
            </w:r>
          </w:p>
        </w:tc>
        <w:tc>
          <w:tcPr>
            <w:tcW w:w="4678" w:type="dxa"/>
            <w:shd w:val="clear" w:color="auto" w:fill="EFEFEF"/>
          </w:tcPr>
          <w:p w14:paraId="38D23E33" w14:textId="77777777" w:rsidR="007D4112" w:rsidRPr="001765E9" w:rsidRDefault="007D4112" w:rsidP="00FC24D2">
            <w:pPr>
              <w:pStyle w:val="TableParagraph"/>
              <w:spacing w:before="14"/>
              <w:ind w:left="1504" w:right="1470"/>
              <w:jc w:val="center"/>
              <w:rPr>
                <w:sz w:val="20"/>
                <w:szCs w:val="20"/>
                <w:lang w:val="ka-GE"/>
              </w:rPr>
            </w:pPr>
            <w:r w:rsidRPr="001765E9">
              <w:rPr>
                <w:sz w:val="20"/>
                <w:szCs w:val="20"/>
                <w:lang w:val="ka-GE"/>
              </w:rPr>
              <w:t>ინდიკატორები</w:t>
            </w:r>
          </w:p>
        </w:tc>
      </w:tr>
      <w:tr w:rsidR="007D4112" w:rsidRPr="001765E9" w14:paraId="75269ED1" w14:textId="77777777" w:rsidTr="0003431E">
        <w:trPr>
          <w:trHeight w:val="411"/>
        </w:trPr>
        <w:tc>
          <w:tcPr>
            <w:tcW w:w="8925" w:type="dxa"/>
            <w:gridSpan w:val="6"/>
          </w:tcPr>
          <w:p w14:paraId="104D9C07" w14:textId="3C4EB688" w:rsidR="00E670F3" w:rsidRPr="008E169C" w:rsidRDefault="00E670F3" w:rsidP="00E670F3">
            <w:pPr>
              <w:pStyle w:val="TableParagraph"/>
              <w:numPr>
                <w:ilvl w:val="0"/>
                <w:numId w:val="2"/>
              </w:numPr>
              <w:spacing w:before="23"/>
              <w:jc w:val="both"/>
            </w:pPr>
          </w:p>
        </w:tc>
        <w:tc>
          <w:tcPr>
            <w:tcW w:w="4678" w:type="dxa"/>
          </w:tcPr>
          <w:p w14:paraId="0C6761FB" w14:textId="319EFC6D" w:rsidR="007D4112" w:rsidRPr="001765E9" w:rsidRDefault="00583DB2" w:rsidP="001765E9">
            <w:pPr>
              <w:pStyle w:val="TableParagraph"/>
              <w:jc w:val="both"/>
              <w:rPr>
                <w:sz w:val="18"/>
                <w:lang w:val="ka-GE"/>
              </w:rPr>
            </w:pPr>
            <w:r>
              <w:rPr>
                <w:sz w:val="20"/>
                <w:lang w:val="ka-GE"/>
              </w:rPr>
              <w:t xml:space="preserve"> </w:t>
            </w:r>
          </w:p>
        </w:tc>
      </w:tr>
    </w:tbl>
    <w:p w14:paraId="05940611" w14:textId="77777777" w:rsidR="007D4112" w:rsidRPr="001765E9" w:rsidRDefault="007D4112" w:rsidP="007D4112">
      <w:pPr>
        <w:pStyle w:val="BodyText"/>
        <w:rPr>
          <w:sz w:val="20"/>
          <w:lang w:val="ka-GE"/>
        </w:rPr>
      </w:pPr>
    </w:p>
    <w:p w14:paraId="4A683A54" w14:textId="77777777" w:rsidR="00925D7F" w:rsidRPr="001765E9" w:rsidRDefault="00925D7F">
      <w:pPr>
        <w:rPr>
          <w:lang w:val="ka-GE"/>
        </w:rPr>
      </w:pPr>
    </w:p>
    <w:sectPr w:rsidR="00925D7F" w:rsidRPr="001765E9" w:rsidSect="007D411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A68B1"/>
    <w:multiLevelType w:val="hybridMultilevel"/>
    <w:tmpl w:val="F1BAF8D6"/>
    <w:lvl w:ilvl="0" w:tplc="9E18A322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 w15:restartNumberingAfterBreak="0">
    <w:nsid w:val="6EB44F62"/>
    <w:multiLevelType w:val="hybridMultilevel"/>
    <w:tmpl w:val="4780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00722">
    <w:abstractNumId w:val="1"/>
  </w:num>
  <w:num w:numId="2" w16cid:durableId="182111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7F"/>
    <w:rsid w:val="0003431E"/>
    <w:rsid w:val="001765E9"/>
    <w:rsid w:val="00225D4C"/>
    <w:rsid w:val="00583DB2"/>
    <w:rsid w:val="007D4112"/>
    <w:rsid w:val="008E169C"/>
    <w:rsid w:val="00925D7F"/>
    <w:rsid w:val="009C21CC"/>
    <w:rsid w:val="00A90A4E"/>
    <w:rsid w:val="00D42302"/>
    <w:rsid w:val="00E017B0"/>
    <w:rsid w:val="00E670F3"/>
    <w:rsid w:val="00F44BE7"/>
    <w:rsid w:val="00F5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E591"/>
  <w15:chartTrackingRefBased/>
  <w15:docId w15:val="{AF91DAB7-3955-48C2-998B-9BBCCDD8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12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  <w:style w:type="paragraph" w:styleId="Heading1">
    <w:name w:val="heading 1"/>
    <w:basedOn w:val="Normal"/>
    <w:link w:val="Heading1Char"/>
    <w:uiPriority w:val="9"/>
    <w:qFormat/>
    <w:rsid w:val="007D4112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112"/>
    <w:rPr>
      <w:rFonts w:ascii="Sylfaen" w:eastAsia="Sylfaen" w:hAnsi="Sylfaen" w:cs="Sylfaen"/>
    </w:rPr>
  </w:style>
  <w:style w:type="paragraph" w:styleId="BodyText">
    <w:name w:val="Body Text"/>
    <w:basedOn w:val="Normal"/>
    <w:link w:val="BodyTextChar"/>
    <w:uiPriority w:val="1"/>
    <w:qFormat/>
    <w:rsid w:val="007D4112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D4112"/>
    <w:rPr>
      <w:rFonts w:ascii="Sylfaen" w:eastAsia="Sylfaen" w:hAnsi="Sylfaen" w:cs="Sylfae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7D4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Akaki Beridze</cp:lastModifiedBy>
  <cp:revision>8</cp:revision>
  <dcterms:created xsi:type="dcterms:W3CDTF">2024-07-09T13:55:00Z</dcterms:created>
  <dcterms:modified xsi:type="dcterms:W3CDTF">2025-02-26T08:36:00Z</dcterms:modified>
</cp:coreProperties>
</file>